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报 价 书</w:t>
      </w:r>
    </w:p>
    <w:p>
      <w:pPr>
        <w:spacing w:line="360" w:lineRule="auto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致</w:t>
      </w:r>
      <w:r>
        <w:rPr>
          <w:rFonts w:hint="eastAsia" w:ascii="仿宋_GB2312" w:hAnsi="MS Mincho" w:eastAsia="仿宋_GB2312" w:cs="MS Mincho"/>
          <w:sz w:val="30"/>
          <w:szCs w:val="30"/>
        </w:rPr>
        <w:t>天台县大数据发展中心</w:t>
      </w:r>
      <w:r>
        <w:rPr>
          <w:rFonts w:hint="eastAsia" w:ascii="仿宋_GB2312" w:hAnsi="宋体" w:eastAsia="仿宋_GB2312"/>
          <w:sz w:val="30"/>
          <w:szCs w:val="30"/>
        </w:rPr>
        <w:t>：</w:t>
      </w:r>
    </w:p>
    <w:p>
      <w:pPr>
        <w:spacing w:line="360" w:lineRule="auto"/>
        <w:ind w:firstLine="750" w:firstLineChars="2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我公司已经认真阅读《天台县数字化改革项目绩效评价服务询价邀请函》，决定参加报价。</w:t>
      </w:r>
    </w:p>
    <w:p>
      <w:pPr>
        <w:spacing w:line="360" w:lineRule="auto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1．我方愿意按照询价函规定的各项要求，向采购人提供咨询评价服务，总报价为人民币（大写）</w:t>
      </w:r>
      <w:r>
        <w:rPr>
          <w:rFonts w:hint="eastAsia" w:ascii="仿宋_GB2312" w:hAnsi="MS Mincho" w:eastAsia="MS Mincho" w:cs="MS Mincho"/>
          <w:sz w:val="30"/>
          <w:szCs w:val="30"/>
          <w:u w:val="single"/>
        </w:rPr>
        <w:t>  </w:t>
      </w:r>
      <w:r>
        <w:rPr>
          <w:rFonts w:hint="eastAsia" w:ascii="仿宋_GB2312" w:hAnsi="MS Mincho" w:eastAsia="仿宋_GB2312" w:cs="MS Mincho"/>
          <w:sz w:val="30"/>
          <w:szCs w:val="30"/>
          <w:u w:val="single"/>
        </w:rPr>
        <w:t xml:space="preserve">   </w:t>
      </w:r>
      <w:r>
        <w:rPr>
          <w:rFonts w:hint="eastAsia" w:ascii="仿宋_GB2312" w:hAnsi="MS Mincho" w:eastAsia="MS Mincho" w:cs="MS Mincho"/>
          <w:sz w:val="30"/>
          <w:szCs w:val="30"/>
          <w:u w:val="single"/>
        </w:rPr>
        <w:t>  </w:t>
      </w:r>
      <w:r>
        <w:rPr>
          <w:rFonts w:hint="eastAsia" w:ascii="仿宋_GB2312" w:hAnsi="宋体" w:eastAsia="仿宋_GB2312"/>
          <w:sz w:val="30"/>
          <w:szCs w:val="30"/>
        </w:rPr>
        <w:t>万元整。</w:t>
      </w:r>
    </w:p>
    <w:p>
      <w:pPr>
        <w:spacing w:line="360" w:lineRule="auto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2．一旦我方确定为服务方，我方将严格履行合同规定的责任和义务，保证于合同签字生效60日内完成项目评价工作，并出具绩效评价报告交付采购人。</w:t>
      </w:r>
    </w:p>
    <w:p>
      <w:pPr>
        <w:spacing w:line="360" w:lineRule="auto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3．我方为本项目提交的报价文件一式一份。</w:t>
      </w:r>
    </w:p>
    <w:p>
      <w:pPr>
        <w:spacing w:line="360" w:lineRule="auto"/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4．我方愿意提供贵单位可能另外要求的、与采购有关的文件资料，并保证我方已提供和将要提供的文件是真实的、准确的。</w:t>
      </w:r>
    </w:p>
    <w:p>
      <w:pPr>
        <w:rPr>
          <w:rFonts w:ascii="仿宋_GB2312" w:hAnsi="宋体" w:eastAsiaTheme="minorEastAsia"/>
          <w:sz w:val="30"/>
          <w:szCs w:val="30"/>
        </w:rPr>
      </w:pPr>
      <w:bookmarkStart w:id="0" w:name="_GoBack"/>
      <w:bookmarkEnd w:id="0"/>
    </w:p>
    <w:p>
      <w:pPr>
        <w:ind w:firstLine="450" w:firstLineChars="150"/>
        <w:rPr>
          <w:rFonts w:ascii="仿宋_GB2312" w:hAnsi="宋体" w:eastAsia="仿宋_GB2312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 </w:t>
      </w:r>
      <w:r>
        <w:rPr>
          <w:rFonts w:hint="eastAsia" w:ascii="MS Mincho" w:hAnsi="MS Mincho" w:cs="MS Mincho" w:eastAsiaTheme="minorEastAsia"/>
          <w:sz w:val="30"/>
          <w:szCs w:val="30"/>
        </w:rPr>
        <w:t xml:space="preserve">                  </w:t>
      </w:r>
      <w:r>
        <w:rPr>
          <w:rFonts w:hint="eastAsia" w:ascii="仿宋_GB2312" w:hAnsi="宋体" w:eastAsia="仿宋_GB2312"/>
          <w:sz w:val="30"/>
          <w:szCs w:val="30"/>
        </w:rPr>
        <w:t>单位名称：</w:t>
      </w:r>
      <w:r>
        <w:rPr>
          <w:rFonts w:hint="eastAsia" w:ascii="MS Mincho" w:hAnsi="MS Mincho" w:eastAsia="MS Mincho" w:cs="MS Mincho"/>
          <w:sz w:val="30"/>
          <w:szCs w:val="30"/>
        </w:rPr>
        <w:t>                           </w:t>
      </w:r>
    </w:p>
    <w:p>
      <w:pPr>
        <w:ind w:firstLine="450" w:firstLineChars="150"/>
        <w:rPr>
          <w:rFonts w:ascii="仿宋_GB2312" w:hAnsi="宋体" w:eastAsia="仿宋_GB2312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                  </w:t>
      </w:r>
      <w:r>
        <w:rPr>
          <w:rFonts w:hint="eastAsia" w:ascii="MS Mincho" w:hAnsi="MS Mincho" w:cs="MS Mincho" w:eastAsiaTheme="minorEastAsia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法定代表人或其委托代理人签名：</w:t>
      </w:r>
      <w:r>
        <w:rPr>
          <w:rFonts w:hint="eastAsia" w:ascii="MS Mincho" w:hAnsi="MS Mincho" w:eastAsia="MS Mincho" w:cs="MS Mincho"/>
          <w:sz w:val="30"/>
          <w:szCs w:val="30"/>
        </w:rPr>
        <w:t>       </w:t>
      </w:r>
    </w:p>
    <w:p>
      <w:pPr>
        <w:ind w:firstLine="450" w:firstLineChars="150"/>
        <w:rPr>
          <w:rFonts w:ascii="仿宋_GB2312" w:hAnsi="宋体" w:eastAsia="仿宋_GB2312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                   </w:t>
      </w:r>
      <w:r>
        <w:rPr>
          <w:rFonts w:hint="eastAsia" w:ascii="仿宋_GB2312" w:hAnsi="宋体" w:eastAsia="仿宋_GB2312"/>
          <w:sz w:val="30"/>
          <w:szCs w:val="30"/>
        </w:rPr>
        <w:t>日</w:t>
      </w:r>
      <w:r>
        <w:rPr>
          <w:rFonts w:ascii="仿宋_GB2312" w:hAnsi="宋体" w:eastAsia="仿宋_GB2312"/>
          <w:sz w:val="30"/>
          <w:szCs w:val="30"/>
        </w:rPr>
        <w:t xml:space="preserve"> </w:t>
      </w:r>
      <w:r>
        <w:rPr>
          <w:rFonts w:hint="eastAsia" w:ascii="MS Mincho" w:hAnsi="MS Mincho" w:eastAsia="MS Mincho" w:cs="MS Mincho"/>
          <w:sz w:val="30"/>
          <w:szCs w:val="30"/>
        </w:rPr>
        <w:t>   </w:t>
      </w:r>
      <w:r>
        <w:rPr>
          <w:rFonts w:hint="eastAsia" w:ascii="仿宋_GB2312" w:hAnsi="宋体" w:eastAsia="仿宋_GB2312"/>
          <w:sz w:val="30"/>
          <w:szCs w:val="30"/>
        </w:rPr>
        <w:t>期：</w:t>
      </w:r>
      <w:r>
        <w:rPr>
          <w:rFonts w:hint="eastAsia" w:ascii="MS Mincho" w:hAnsi="MS Mincho" w:eastAsia="MS Mincho" w:cs="MS Mincho"/>
          <w:sz w:val="30"/>
          <w:szCs w:val="30"/>
        </w:rPr>
        <w:t>                            </w:t>
      </w:r>
    </w:p>
    <w:p>
      <w:pPr>
        <w:ind w:firstLine="450" w:firstLineChars="150"/>
        <w:rPr>
          <w:rFonts w:ascii="仿宋_GB2312" w:hAnsi="宋体" w:eastAsia="仿宋_GB2312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                   </w:t>
      </w:r>
      <w:r>
        <w:rPr>
          <w:rFonts w:hint="eastAsia" w:ascii="仿宋_GB2312" w:hAnsi="宋体" w:eastAsia="仿宋_GB2312"/>
          <w:sz w:val="30"/>
          <w:szCs w:val="30"/>
        </w:rPr>
        <w:t>通讯地址：</w:t>
      </w:r>
      <w:r>
        <w:rPr>
          <w:rFonts w:hint="eastAsia" w:ascii="MS Mincho" w:hAnsi="MS Mincho" w:eastAsia="MS Mincho" w:cs="MS Mincho"/>
          <w:sz w:val="30"/>
          <w:szCs w:val="30"/>
        </w:rPr>
        <w:t>                            </w:t>
      </w:r>
    </w:p>
    <w:p>
      <w:pPr>
        <w:ind w:firstLine="450" w:firstLineChars="1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                 </w:t>
      </w:r>
      <w:r>
        <w:rPr>
          <w:rFonts w:hint="eastAsia" w:ascii="MS Mincho" w:hAnsi="MS Mincho" w:cs="MS Mincho" w:eastAsiaTheme="minorEastAsia"/>
          <w:sz w:val="30"/>
          <w:szCs w:val="30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电</w:t>
      </w:r>
      <w:r>
        <w:rPr>
          <w:rFonts w:ascii="仿宋_GB2312" w:hAnsi="宋体" w:eastAsia="仿宋_GB2312"/>
          <w:sz w:val="30"/>
          <w:szCs w:val="30"/>
        </w:rPr>
        <w:t xml:space="preserve"> </w:t>
      </w:r>
      <w:r>
        <w:rPr>
          <w:rFonts w:hint="eastAsia" w:ascii="MS Mincho" w:hAnsi="MS Mincho" w:eastAsia="MS Mincho" w:cs="MS Mincho"/>
          <w:sz w:val="30"/>
          <w:szCs w:val="30"/>
        </w:rPr>
        <w:t>  </w:t>
      </w:r>
      <w:r>
        <w:rPr>
          <w:rFonts w:hint="eastAsia" w:ascii="仿宋_GB2312" w:hAnsi="宋体" w:eastAsia="仿宋_GB2312"/>
          <w:sz w:val="30"/>
          <w:szCs w:val="30"/>
        </w:rPr>
        <w:t>话：</w:t>
      </w:r>
      <w:r>
        <w:rPr>
          <w:rFonts w:hint="eastAsia" w:ascii="MS Mincho" w:hAnsi="MS Mincho" w:eastAsia="MS Mincho" w:cs="MS Mincho"/>
          <w:sz w:val="30"/>
          <w:szCs w:val="30"/>
        </w:rPr>
        <w:t>       </w:t>
      </w:r>
      <w:r>
        <w:rPr>
          <w:rFonts w:ascii="仿宋_GB2312" w:hAnsi="宋体" w:eastAsia="仿宋_GB2312"/>
          <w:sz w:val="30"/>
          <w:szCs w:val="30"/>
        </w:rPr>
        <w:t xml:space="preserve"> </w:t>
      </w:r>
      <w:r>
        <w:rPr>
          <w:rFonts w:hint="eastAsia" w:ascii="MS Mincho" w:hAnsi="MS Mincho" w:eastAsia="MS Mincho" w:cs="MS Mincho"/>
          <w:sz w:val="30"/>
          <w:szCs w:val="30"/>
        </w:rPr>
        <w:t> </w:t>
      </w:r>
      <w:r>
        <w:rPr>
          <w:rFonts w:ascii="仿宋_GB2312" w:hAnsi="宋体" w:eastAsia="仿宋_GB2312"/>
          <w:sz w:val="30"/>
          <w:szCs w:val="30"/>
        </w:rPr>
        <w:t xml:space="preserve"> </w:t>
      </w:r>
      <w:r>
        <w:rPr>
          <w:rFonts w:hint="eastAsia" w:ascii="MS Mincho" w:hAnsi="MS Mincho" w:eastAsia="MS Mincho" w:cs="MS Mincho"/>
          <w:sz w:val="30"/>
          <w:szCs w:val="30"/>
        </w:rPr>
        <w:t> </w:t>
      </w:r>
      <w:r>
        <w:rPr>
          <w:rFonts w:ascii="仿宋_GB2312" w:hAnsi="宋体" w:eastAsia="仿宋_GB2312"/>
          <w:sz w:val="30"/>
          <w:szCs w:val="30"/>
        </w:rPr>
        <w:t xml:space="preserve"> </w:t>
      </w:r>
      <w:r>
        <w:rPr>
          <w:rFonts w:hint="eastAsia" w:ascii="MS Mincho" w:hAnsi="MS Mincho" w:eastAsia="MS Mincho" w:cs="MS Mincho"/>
          <w:sz w:val="30"/>
          <w:szCs w:val="30"/>
        </w:rPr>
        <w:t> </w:t>
      </w:r>
      <w:r>
        <w:rPr>
          <w:rFonts w:ascii="仿宋_GB2312" w:hAnsi="宋体" w:eastAsia="仿宋_GB2312"/>
          <w:sz w:val="30"/>
          <w:szCs w:val="30"/>
        </w:rPr>
        <w:t xml:space="preserve"> </w:t>
      </w:r>
      <w:r>
        <w:rPr>
          <w:rFonts w:hint="eastAsia" w:ascii="MS Mincho" w:hAnsi="MS Mincho" w:eastAsia="MS Mincho" w:cs="MS Mincho"/>
          <w:sz w:val="30"/>
          <w:szCs w:val="30"/>
        </w:rPr>
        <w:t>      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MDJlZjQ0ODExNWQ3MGE3OWMwZGY2ZDg5ZmJhMzcifQ=="/>
  </w:docVars>
  <w:rsids>
    <w:rsidRoot w:val="00827802"/>
    <w:rsid w:val="00057644"/>
    <w:rsid w:val="001F2C17"/>
    <w:rsid w:val="00231C2D"/>
    <w:rsid w:val="00323B43"/>
    <w:rsid w:val="00367424"/>
    <w:rsid w:val="003677B8"/>
    <w:rsid w:val="003875DE"/>
    <w:rsid w:val="003C758E"/>
    <w:rsid w:val="003D37D8"/>
    <w:rsid w:val="003E56E8"/>
    <w:rsid w:val="004358AB"/>
    <w:rsid w:val="00461178"/>
    <w:rsid w:val="004724FC"/>
    <w:rsid w:val="005B34D9"/>
    <w:rsid w:val="00605E59"/>
    <w:rsid w:val="00776B6E"/>
    <w:rsid w:val="00827802"/>
    <w:rsid w:val="008B7726"/>
    <w:rsid w:val="00960A3E"/>
    <w:rsid w:val="00964888"/>
    <w:rsid w:val="009867AB"/>
    <w:rsid w:val="009B3A0D"/>
    <w:rsid w:val="00A13C93"/>
    <w:rsid w:val="00AD7C2A"/>
    <w:rsid w:val="00C61F47"/>
    <w:rsid w:val="00CC0ABC"/>
    <w:rsid w:val="00D17A0F"/>
    <w:rsid w:val="00D35AB2"/>
    <w:rsid w:val="00D672ED"/>
    <w:rsid w:val="00DB2383"/>
    <w:rsid w:val="00DB74A1"/>
    <w:rsid w:val="00E003B0"/>
    <w:rsid w:val="00EB1618"/>
    <w:rsid w:val="00F13C69"/>
    <w:rsid w:val="04B6023F"/>
    <w:rsid w:val="140C20EE"/>
    <w:rsid w:val="15502E9C"/>
    <w:rsid w:val="199450E1"/>
    <w:rsid w:val="1F43738D"/>
    <w:rsid w:val="257A3A30"/>
    <w:rsid w:val="28CD1A76"/>
    <w:rsid w:val="30817D16"/>
    <w:rsid w:val="33C01A06"/>
    <w:rsid w:val="35265EB6"/>
    <w:rsid w:val="37F53EE8"/>
    <w:rsid w:val="381B27FE"/>
    <w:rsid w:val="3B5E12EE"/>
    <w:rsid w:val="3BDD601C"/>
    <w:rsid w:val="3D5140C2"/>
    <w:rsid w:val="44337121"/>
    <w:rsid w:val="476F0C12"/>
    <w:rsid w:val="4C4D3C46"/>
    <w:rsid w:val="4F7A38CA"/>
    <w:rsid w:val="545F7ABE"/>
    <w:rsid w:val="5D3F0FCB"/>
    <w:rsid w:val="638E5CCA"/>
    <w:rsid w:val="6D033285"/>
    <w:rsid w:val="75CB388E"/>
    <w:rsid w:val="7C2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1301</Words>
  <Characters>1338</Characters>
  <Lines>10</Lines>
  <Paragraphs>2</Paragraphs>
  <TotalTime>2</TotalTime>
  <ScaleCrop>false</ScaleCrop>
  <LinksUpToDate>false</LinksUpToDate>
  <CharactersWithSpaces>1438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2022-09-06T10:09:00Z</dcterms:created>
  <dc:creator>Microsoft</dc:creator>
  <cp:lastModifiedBy>ZCZ</cp:lastModifiedBy>
  <dcterms:modified xsi:type="dcterms:W3CDTF">2022-09-07T00:26:29Z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C0A28B78D892403DAECFAF6799EB8419</vt:lpwstr>
  </property>
</Properties>
</file>