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pacing w:val="-6"/>
          <w:kern w:val="0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</w:rPr>
        <w:t>积分制</w:t>
      </w:r>
      <w:r>
        <w:rPr>
          <w:rFonts w:hint="eastAsia" w:ascii="方正小标宋简体" w:hAnsi="黑体" w:eastAsia="方正小标宋简体"/>
          <w:spacing w:val="-6"/>
          <w:kern w:val="0"/>
          <w:sz w:val="44"/>
          <w:szCs w:val="44"/>
        </w:rPr>
        <w:t>申请表</w:t>
      </w:r>
      <w:bookmarkEnd w:id="0"/>
    </w:p>
    <w:p>
      <w:pPr>
        <w:adjustRightInd w:val="0"/>
        <w:snapToGrid w:val="0"/>
        <w:spacing w:line="50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szCs w:val="21"/>
        </w:rPr>
        <w:t>积分申请企业名称：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  <w:lang w:eastAsia="zh-CN"/>
        </w:rPr>
        <w:t>（章）</w:t>
      </w: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>建档编号：</w:t>
      </w:r>
      <w:r>
        <w:rPr>
          <w:rFonts w:ascii="宋体" w:hAnsi="宋体"/>
          <w:szCs w:val="21"/>
        </w:rPr>
        <w:t xml:space="preserve">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404"/>
        <w:gridCol w:w="1640"/>
        <w:gridCol w:w="1196"/>
        <w:gridCol w:w="1987"/>
        <w:gridCol w:w="849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所在乡镇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（街道）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组织机构代码</w:t>
            </w:r>
          </w:p>
        </w:tc>
        <w:tc>
          <w:tcPr>
            <w:tcW w:w="164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上一年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入库税收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64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2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企业申请得分情况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607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积</w:t>
            </w:r>
            <w:r>
              <w:rPr>
                <w:rFonts w:hint="eastAsia" w:ascii="宋体" w:hAnsi="宋体" w:cs="宋体"/>
                <w:sz w:val="24"/>
              </w:rPr>
              <w:t>分情况描述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76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76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76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76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7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合计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11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县经信局意见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县委人才办意见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4811" w:type="dxa"/>
            <w:gridSpan w:val="4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right="808" w:rightChars="385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right="808" w:rightChars="385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right="808" w:rightChars="385"/>
              <w:rPr>
                <w:rFonts w:ascii="宋体" w:cs="宋体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ind w:firstLine="315" w:firstLineChars="1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firstLine="315" w:firstLine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日（章）</w:t>
            </w:r>
          </w:p>
        </w:tc>
        <w:tc>
          <w:tcPr>
            <w:tcW w:w="4181" w:type="dxa"/>
            <w:gridSpan w:val="3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日（章）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20" w:lineRule="exact"/>
        <w:ind w:left="0" w:hanging="720" w:hangingChars="3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备注：本表一式两份，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县经信局</w:t>
      </w:r>
      <w:r>
        <w:rPr>
          <w:rFonts w:hint="eastAsia" w:ascii="宋体" w:hAnsi="宋体" w:eastAsia="宋体" w:cs="宋体"/>
          <w:sz w:val="24"/>
          <w:szCs w:val="24"/>
        </w:rPr>
        <w:t>、县委人才办各存一份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。如此表一页无法打印，需正反双面打印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723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49D2"/>
    <w:rsid w:val="002E6060"/>
    <w:rsid w:val="00915306"/>
    <w:rsid w:val="02535CBD"/>
    <w:rsid w:val="02553667"/>
    <w:rsid w:val="027A4FE6"/>
    <w:rsid w:val="097F26A0"/>
    <w:rsid w:val="09C0723F"/>
    <w:rsid w:val="0BE07639"/>
    <w:rsid w:val="0C820230"/>
    <w:rsid w:val="0C8A472E"/>
    <w:rsid w:val="0D976274"/>
    <w:rsid w:val="110B4AE3"/>
    <w:rsid w:val="13717006"/>
    <w:rsid w:val="147B1D9D"/>
    <w:rsid w:val="14F57277"/>
    <w:rsid w:val="15F96EAF"/>
    <w:rsid w:val="1A7F0310"/>
    <w:rsid w:val="1C4E77C9"/>
    <w:rsid w:val="1D5A15B4"/>
    <w:rsid w:val="1D7D0EBC"/>
    <w:rsid w:val="1FDF4119"/>
    <w:rsid w:val="23A337C7"/>
    <w:rsid w:val="23BD4D53"/>
    <w:rsid w:val="2661459D"/>
    <w:rsid w:val="26AC6D65"/>
    <w:rsid w:val="2A1A6F3D"/>
    <w:rsid w:val="2A6710BF"/>
    <w:rsid w:val="2A854838"/>
    <w:rsid w:val="2B3C3745"/>
    <w:rsid w:val="2B3D0CEF"/>
    <w:rsid w:val="2EC449D2"/>
    <w:rsid w:val="2F0E442C"/>
    <w:rsid w:val="2F642A08"/>
    <w:rsid w:val="2FAE3DC1"/>
    <w:rsid w:val="33550C7E"/>
    <w:rsid w:val="352F3DE5"/>
    <w:rsid w:val="37066701"/>
    <w:rsid w:val="3A9673C2"/>
    <w:rsid w:val="3B4C410D"/>
    <w:rsid w:val="3D2943D1"/>
    <w:rsid w:val="3E32264F"/>
    <w:rsid w:val="42796C8A"/>
    <w:rsid w:val="44937D84"/>
    <w:rsid w:val="49160AE2"/>
    <w:rsid w:val="49326B03"/>
    <w:rsid w:val="4C2B5527"/>
    <w:rsid w:val="50915A88"/>
    <w:rsid w:val="51013CBA"/>
    <w:rsid w:val="54CA318A"/>
    <w:rsid w:val="552B690F"/>
    <w:rsid w:val="5604301E"/>
    <w:rsid w:val="58386FA3"/>
    <w:rsid w:val="58580E9D"/>
    <w:rsid w:val="586109EE"/>
    <w:rsid w:val="59DC1F71"/>
    <w:rsid w:val="5CBF3BB4"/>
    <w:rsid w:val="5E884949"/>
    <w:rsid w:val="5ED74684"/>
    <w:rsid w:val="5F880303"/>
    <w:rsid w:val="60215009"/>
    <w:rsid w:val="61423B1B"/>
    <w:rsid w:val="61BE58DD"/>
    <w:rsid w:val="65784102"/>
    <w:rsid w:val="6DCF63E0"/>
    <w:rsid w:val="6DF85FF2"/>
    <w:rsid w:val="6EF530A1"/>
    <w:rsid w:val="70620994"/>
    <w:rsid w:val="71F87130"/>
    <w:rsid w:val="72737B6A"/>
    <w:rsid w:val="739C044C"/>
    <w:rsid w:val="73AF1A71"/>
    <w:rsid w:val="762655CC"/>
    <w:rsid w:val="77F10488"/>
    <w:rsid w:val="78A72E42"/>
    <w:rsid w:val="7A715CD2"/>
    <w:rsid w:val="7C920CB6"/>
    <w:rsid w:val="7CFE75C5"/>
    <w:rsid w:val="7E0B1854"/>
    <w:rsid w:val="7EC550D4"/>
    <w:rsid w:val="F1F4E81D"/>
    <w:rsid w:val="FEE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3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2020-04-27T03:14:00Z</dcterms:created>
  <dc:creator>Administrator</dc:creator>
  <cp:lastModifiedBy>Administrator</cp:lastModifiedBy>
  <cp:lastPrinted>2022-03-16T22:05:00Z</cp:lastPrinted>
  <dcterms:modified xsi:type="dcterms:W3CDTF">2022-03-17T08:08:24Z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23C068E6666D46ED8706DAD92EA0A08A</vt:lpwstr>
  </property>
</Properties>
</file>