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2" w:rsidRDefault="005320E2" w:rsidP="005320E2">
      <w:pPr>
        <w:jc w:val="center"/>
        <w:rPr>
          <w:rStyle w:val="NormalCharacter"/>
          <w:rFonts w:ascii="方正小标宋简体" w:eastAsia="方正小标宋简体" w:hint="eastAsia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天台县人才公寓租赁房申请表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693"/>
        <w:gridCol w:w="84"/>
        <w:gridCol w:w="2005"/>
        <w:gridCol w:w="2731"/>
      </w:tblGrid>
      <w:tr w:rsidR="005320E2" w:rsidTr="00CC4E02">
        <w:trPr>
          <w:trHeight w:val="58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申请单位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单位地址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</w:p>
        </w:tc>
      </w:tr>
      <w:tr w:rsidR="005320E2" w:rsidTr="00CC4E02">
        <w:trPr>
          <w:trHeight w:val="57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联系人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手机号码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jc w:val="center"/>
              <w:rPr>
                <w:rStyle w:val="NormalCharacter"/>
                <w:rFonts w:eastAsia="宋体"/>
                <w:sz w:val="24"/>
              </w:rPr>
            </w:pPr>
          </w:p>
        </w:tc>
      </w:tr>
      <w:tr w:rsidR="005320E2" w:rsidTr="005320E2">
        <w:trPr>
          <w:trHeight w:val="8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spacing w:line="360" w:lineRule="exact"/>
              <w:jc w:val="center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单位性质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spacing w:line="360" w:lineRule="exact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1、事业单位（    ）；2、500精英创业企业（     ）</w:t>
            </w:r>
            <w:r>
              <w:rPr>
                <w:rStyle w:val="NormalCharacter"/>
                <w:rFonts w:eastAsia="宋体" w:hint="eastAsia"/>
                <w:sz w:val="24"/>
              </w:rPr>
              <w:t>；3、</w:t>
            </w:r>
            <w:r>
              <w:rPr>
                <w:rStyle w:val="NormalCharacter"/>
                <w:rFonts w:eastAsia="宋体"/>
                <w:sz w:val="24"/>
              </w:rPr>
              <w:t>非公企业：县20强（    ）县100强（    ）县规上（    ）其他（    ）</w:t>
            </w:r>
          </w:p>
        </w:tc>
      </w:tr>
      <w:tr w:rsidR="005320E2" w:rsidTr="005320E2">
        <w:trPr>
          <w:trHeight w:val="167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spacing w:line="360" w:lineRule="exact"/>
              <w:jc w:val="center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 人才类别</w:t>
            </w:r>
          </w:p>
          <w:p w:rsidR="005320E2" w:rsidRDefault="005320E2" w:rsidP="00CC4E02">
            <w:pPr>
              <w:spacing w:line="360" w:lineRule="exact"/>
              <w:ind w:firstLineChars="250" w:firstLine="60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汇 总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E2" w:rsidRDefault="005320E2" w:rsidP="00CC4E02">
            <w:pPr>
              <w:spacing w:line="360" w:lineRule="exact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A1类（      ）人； A2类（      ）人； A3类（     ）人； A4类（      ）人；A5类（      ）人 ；A6类（      ） 人；</w:t>
            </w:r>
          </w:p>
          <w:p w:rsidR="005320E2" w:rsidRDefault="005320E2" w:rsidP="00CC4E02">
            <w:pPr>
              <w:spacing w:line="360" w:lineRule="exact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B类 （     ）人； C 类（      ）人 ；其他类（指通过企业人才积分制获得申请资格或情况特殊的人才）（      ）人。</w:t>
            </w:r>
          </w:p>
        </w:tc>
      </w:tr>
      <w:tr w:rsidR="005320E2" w:rsidTr="00CC4E02">
        <w:trPr>
          <w:trHeight w:val="2339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E2" w:rsidRDefault="005320E2" w:rsidP="00CC4E02">
            <w:pPr>
              <w:spacing w:line="400" w:lineRule="exact"/>
              <w:ind w:firstLine="60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我单位承诺已参照人才公寓有关管理规定，对申请人信息材料进行核实，情况属实，</w:t>
            </w:r>
            <w:r>
              <w:rPr>
                <w:rStyle w:val="NormalCharacter"/>
                <w:rFonts w:eastAsia="宋体"/>
                <w:sz w:val="24"/>
                <w:u w:val="single"/>
              </w:rPr>
              <w:t xml:space="preserve">       </w:t>
            </w:r>
            <w:r>
              <w:rPr>
                <w:rStyle w:val="NormalCharacter"/>
                <w:rFonts w:eastAsia="宋体"/>
                <w:sz w:val="24"/>
              </w:rPr>
              <w:t>、</w:t>
            </w:r>
            <w:r>
              <w:rPr>
                <w:rStyle w:val="NormalCharacter"/>
                <w:rFonts w:eastAsia="宋体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eastAsia="宋体"/>
                <w:sz w:val="24"/>
              </w:rPr>
              <w:t>等</w:t>
            </w:r>
            <w:r>
              <w:rPr>
                <w:rStyle w:val="NormalCharacter"/>
                <w:rFonts w:eastAsia="宋体"/>
                <w:sz w:val="24"/>
                <w:u w:val="single"/>
              </w:rPr>
              <w:t xml:space="preserve">    </w:t>
            </w:r>
            <w:r>
              <w:rPr>
                <w:rStyle w:val="NormalCharacter"/>
                <w:rFonts w:eastAsia="宋体"/>
                <w:sz w:val="24"/>
              </w:rPr>
              <w:t xml:space="preserve">人符合申请资格，同意申报。所提供的申报材料真实有效，如有不符或不实，本单位愿意承担相关责任。（申请材料附后） </w:t>
            </w:r>
          </w:p>
          <w:p w:rsidR="005320E2" w:rsidRDefault="005320E2" w:rsidP="00CC4E02">
            <w:pPr>
              <w:spacing w:line="400" w:lineRule="exact"/>
              <w:ind w:right="560"/>
              <w:rPr>
                <w:rStyle w:val="NormalCharacter"/>
                <w:rFonts w:eastAsia="宋体"/>
                <w:sz w:val="24"/>
              </w:rPr>
            </w:pPr>
          </w:p>
          <w:p w:rsidR="005320E2" w:rsidRDefault="005320E2" w:rsidP="00CC4E02">
            <w:pPr>
              <w:spacing w:line="400" w:lineRule="exact"/>
              <w:ind w:right="560" w:firstLine="9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经办人签字：                   单位负责人签字（盖章）：    </w:t>
            </w:r>
          </w:p>
          <w:p w:rsidR="005320E2" w:rsidRDefault="005320E2" w:rsidP="00CC4E02">
            <w:pPr>
              <w:spacing w:line="400" w:lineRule="exact"/>
              <w:ind w:right="1040" w:firstLine="648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年   月   日                                  </w:t>
            </w:r>
          </w:p>
        </w:tc>
      </w:tr>
      <w:tr w:rsidR="005320E2" w:rsidTr="005320E2">
        <w:trPr>
          <w:trHeight w:val="1786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E2" w:rsidRDefault="005320E2" w:rsidP="00CC4E02">
            <w:pPr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归口单位审核意见：        </w:t>
            </w:r>
          </w:p>
          <w:p w:rsidR="005320E2" w:rsidRDefault="005320E2" w:rsidP="00CC4E02">
            <w:pPr>
              <w:ind w:right="5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                                         （签章）：                                      </w:t>
            </w:r>
          </w:p>
          <w:p w:rsidR="005320E2" w:rsidRDefault="005320E2" w:rsidP="00CC4E02">
            <w:pPr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                                                         年   月   日  </w:t>
            </w:r>
          </w:p>
        </w:tc>
      </w:tr>
      <w:tr w:rsidR="005320E2" w:rsidTr="005320E2">
        <w:trPr>
          <w:trHeight w:val="2252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E2" w:rsidRDefault="005320E2" w:rsidP="00CC4E02">
            <w:pPr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县住建局意见：</w:t>
            </w:r>
          </w:p>
          <w:p w:rsidR="005320E2" w:rsidRDefault="005320E2" w:rsidP="00CC4E02">
            <w:pPr>
              <w:ind w:left="1900" w:right="560" w:firstLine="27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（（签章）：      </w:t>
            </w:r>
          </w:p>
          <w:p w:rsidR="005320E2" w:rsidRDefault="005320E2" w:rsidP="00CC4E02">
            <w:pPr>
              <w:ind w:left="2520" w:hanging="252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                     年   月   日   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E2" w:rsidRDefault="005320E2" w:rsidP="00CC4E02">
            <w:pPr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县自然资源和规划局意见：</w:t>
            </w:r>
          </w:p>
          <w:p w:rsidR="005320E2" w:rsidRDefault="005320E2" w:rsidP="00CC4E02">
            <w:pPr>
              <w:rPr>
                <w:rStyle w:val="NormalCharacter"/>
                <w:rFonts w:eastAsia="宋体"/>
                <w:sz w:val="24"/>
              </w:rPr>
            </w:pPr>
          </w:p>
          <w:p w:rsidR="005320E2" w:rsidRDefault="005320E2" w:rsidP="00CC4E02">
            <w:pPr>
              <w:ind w:left="1900" w:right="560" w:firstLine="27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（（签章）：      </w:t>
            </w:r>
          </w:p>
          <w:p w:rsidR="005320E2" w:rsidRDefault="005320E2" w:rsidP="00CC4E02">
            <w:pPr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                      年   月   日</w:t>
            </w:r>
          </w:p>
        </w:tc>
      </w:tr>
      <w:tr w:rsidR="005320E2" w:rsidTr="005320E2">
        <w:trPr>
          <w:trHeight w:val="2332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E2" w:rsidRDefault="005320E2" w:rsidP="00CC4E02">
            <w:pPr>
              <w:spacing w:line="360" w:lineRule="exact"/>
              <w:ind w:right="5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县人才办审核意见 ：（其他类人才）</w:t>
            </w:r>
          </w:p>
          <w:p w:rsidR="005320E2" w:rsidRDefault="005320E2" w:rsidP="00CC4E02">
            <w:pPr>
              <w:spacing w:line="360" w:lineRule="exact"/>
              <w:rPr>
                <w:rStyle w:val="NormalCharacter"/>
                <w:rFonts w:eastAsia="宋体"/>
                <w:sz w:val="24"/>
              </w:rPr>
            </w:pPr>
          </w:p>
          <w:p w:rsidR="005320E2" w:rsidRDefault="005320E2" w:rsidP="00CC4E02">
            <w:pPr>
              <w:spacing w:line="360" w:lineRule="exact"/>
              <w:ind w:firstLine="2160"/>
              <w:rPr>
                <w:rStyle w:val="NormalCharacter"/>
                <w:rFonts w:eastAsia="宋体"/>
                <w:sz w:val="24"/>
              </w:rPr>
            </w:pPr>
          </w:p>
          <w:p w:rsidR="005320E2" w:rsidRDefault="005320E2" w:rsidP="00CC4E02">
            <w:pPr>
              <w:spacing w:line="360" w:lineRule="exact"/>
              <w:ind w:firstLine="2160"/>
              <w:rPr>
                <w:rStyle w:val="NormalCharacter"/>
                <w:rFonts w:eastAsia="宋体"/>
                <w:sz w:val="24"/>
              </w:rPr>
            </w:pPr>
          </w:p>
          <w:p w:rsidR="005320E2" w:rsidRDefault="005320E2" w:rsidP="00CC4E02">
            <w:pPr>
              <w:spacing w:line="360" w:lineRule="exact"/>
              <w:ind w:firstLine="21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（签章）：          </w:t>
            </w:r>
          </w:p>
          <w:p w:rsidR="005320E2" w:rsidRDefault="005320E2" w:rsidP="00CC4E02">
            <w:pPr>
              <w:spacing w:line="360" w:lineRule="exact"/>
              <w:ind w:firstLine="264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年    月    日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E2" w:rsidRDefault="005320E2" w:rsidP="00CC4E02">
            <w:pPr>
              <w:spacing w:line="360" w:lineRule="exact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>县人力社保局审核意见：（除其他类之外的人才）</w:t>
            </w:r>
          </w:p>
          <w:p w:rsidR="005320E2" w:rsidRDefault="005320E2" w:rsidP="00CC4E02">
            <w:pPr>
              <w:spacing w:line="360" w:lineRule="exact"/>
              <w:ind w:left="1200" w:right="560" w:firstLine="60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  </w:t>
            </w:r>
          </w:p>
          <w:p w:rsidR="005320E2" w:rsidRDefault="005320E2" w:rsidP="00CC4E02">
            <w:pPr>
              <w:spacing w:line="360" w:lineRule="exact"/>
              <w:ind w:right="560"/>
              <w:rPr>
                <w:rStyle w:val="NormalCharacter"/>
                <w:rFonts w:eastAsia="宋体"/>
                <w:sz w:val="24"/>
              </w:rPr>
            </w:pPr>
          </w:p>
          <w:p w:rsidR="005320E2" w:rsidRDefault="005320E2" w:rsidP="00CC4E02">
            <w:pPr>
              <w:spacing w:line="360" w:lineRule="exact"/>
              <w:ind w:right="560" w:firstLineChars="650" w:firstLine="156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（签章）：    </w:t>
            </w:r>
          </w:p>
          <w:p w:rsidR="005320E2" w:rsidRDefault="005320E2" w:rsidP="00CC4E02">
            <w:pPr>
              <w:spacing w:line="360" w:lineRule="exact"/>
              <w:ind w:right="560" w:firstLine="2400"/>
              <w:rPr>
                <w:rStyle w:val="NormalCharacter"/>
                <w:rFonts w:eastAsia="宋体"/>
                <w:sz w:val="24"/>
              </w:rPr>
            </w:pPr>
            <w:r>
              <w:rPr>
                <w:rStyle w:val="NormalCharacter"/>
                <w:rFonts w:eastAsia="宋体"/>
                <w:sz w:val="24"/>
              </w:rPr>
              <w:t xml:space="preserve">年   月    日     </w:t>
            </w:r>
          </w:p>
        </w:tc>
      </w:tr>
    </w:tbl>
    <w:p w:rsidR="005320E2" w:rsidRDefault="005320E2" w:rsidP="005320E2">
      <w:pPr>
        <w:spacing w:line="360" w:lineRule="auto"/>
        <w:ind w:firstLineChars="100" w:firstLine="240"/>
        <w:rPr>
          <w:rStyle w:val="NormalCharacter"/>
          <w:rFonts w:ascii="楷体" w:eastAsia="楷体" w:hAnsi="楷体"/>
          <w:sz w:val="24"/>
        </w:rPr>
      </w:pPr>
      <w:r>
        <w:rPr>
          <w:rStyle w:val="NormalCharacter"/>
          <w:rFonts w:ascii="楷体" w:eastAsia="楷体" w:hAnsi="楷体"/>
          <w:sz w:val="24"/>
        </w:rPr>
        <w:t>备注：人才类别中“其他类”指通过企业人才积分制获得申请资格或情况特殊的人才。</w:t>
      </w:r>
    </w:p>
    <w:sectPr w:rsidR="005320E2" w:rsidSect="00880E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85" w:rsidRDefault="00641585" w:rsidP="005320E2">
      <w:r>
        <w:separator/>
      </w:r>
    </w:p>
  </w:endnote>
  <w:endnote w:type="continuationSeparator" w:id="0">
    <w:p w:rsidR="00641585" w:rsidRDefault="00641585" w:rsidP="0053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85" w:rsidRDefault="00641585" w:rsidP="005320E2">
      <w:r>
        <w:separator/>
      </w:r>
    </w:p>
  </w:footnote>
  <w:footnote w:type="continuationSeparator" w:id="0">
    <w:p w:rsidR="00641585" w:rsidRDefault="00641585" w:rsidP="0053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A4"/>
    <w:rsid w:val="005320E2"/>
    <w:rsid w:val="00641585"/>
    <w:rsid w:val="00880EA4"/>
    <w:rsid w:val="00B46E52"/>
    <w:rsid w:val="00B93216"/>
    <w:rsid w:val="00B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4"/>
    <w:pPr>
      <w:jc w:val="both"/>
      <w:textAlignment w:val="baseline"/>
    </w:pPr>
    <w:rPr>
      <w:rFonts w:ascii="宋体" w:eastAsia="Malgun Gothic" w:hAnsi="宋体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880EA4"/>
  </w:style>
  <w:style w:type="paragraph" w:styleId="a3">
    <w:name w:val="header"/>
    <w:basedOn w:val="a"/>
    <w:link w:val="Char"/>
    <w:uiPriority w:val="99"/>
    <w:semiHidden/>
    <w:unhideWhenUsed/>
    <w:rsid w:val="0053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0E2"/>
    <w:rPr>
      <w:rFonts w:ascii="宋体" w:eastAsia="Malgun Gothic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0E2"/>
    <w:rPr>
      <w:rFonts w:ascii="宋体" w:eastAsia="Malgun Gothic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2021-03-04T06:45:00Z</dcterms:created>
  <dcterms:modified xsi:type="dcterms:W3CDTF">2021-03-04T06:52:00Z</dcterms:modified>
</cp:coreProperties>
</file>